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C1417" w:rsidRPr="00C67874" w:rsidRDefault="00C67874" w:rsidP="002C1417">
      <w:pPr>
        <w:pStyle w:val="ConsTitle"/>
        <w:widowControl/>
        <w:ind w:right="0"/>
        <w:jc w:val="center"/>
        <w:outlineLvl w:val="0"/>
        <w:rPr>
          <w:rFonts w:ascii="Times New Roman" w:hAnsi="Times New Roman"/>
          <w:sz w:val="28"/>
          <w:szCs w:val="28"/>
        </w:rPr>
      </w:pPr>
      <w:r w:rsidRPr="00C67874">
        <w:rPr>
          <w:rFonts w:ascii="Times New Roman" w:hAnsi="Times New Roman"/>
          <w:sz w:val="28"/>
          <w:szCs w:val="28"/>
        </w:rPr>
        <w:t>РОССИЙСКАЯ  ФЕДЕРАЦИЯ</w:t>
      </w:r>
    </w:p>
    <w:p w:rsidR="002C1417" w:rsidRPr="00C67874" w:rsidRDefault="00C67874" w:rsidP="002C1417">
      <w:pPr>
        <w:pStyle w:val="ConsTitle"/>
        <w:widowControl/>
        <w:ind w:right="0"/>
        <w:jc w:val="center"/>
        <w:outlineLvl w:val="0"/>
        <w:rPr>
          <w:rFonts w:ascii="Times New Roman" w:hAnsi="Times New Roman"/>
          <w:sz w:val="28"/>
          <w:szCs w:val="28"/>
        </w:rPr>
      </w:pPr>
      <w:r w:rsidRPr="00C67874">
        <w:rPr>
          <w:rFonts w:ascii="Times New Roman" w:hAnsi="Times New Roman"/>
          <w:sz w:val="28"/>
          <w:szCs w:val="28"/>
        </w:rPr>
        <w:t>КРАСНОРОГСКАЯ СЕЛЬСКАЯ АДМИНИСТРАЦИЯ</w:t>
      </w:r>
    </w:p>
    <w:p w:rsidR="002C1417" w:rsidRPr="00C67874" w:rsidRDefault="00C67874" w:rsidP="002C1417">
      <w:pPr>
        <w:pStyle w:val="ConsTitle"/>
        <w:widowControl/>
        <w:ind w:right="0"/>
        <w:jc w:val="center"/>
        <w:outlineLvl w:val="0"/>
        <w:rPr>
          <w:rFonts w:ascii="Times New Roman" w:hAnsi="Times New Roman"/>
          <w:sz w:val="28"/>
          <w:szCs w:val="28"/>
        </w:rPr>
      </w:pPr>
      <w:r w:rsidRPr="00C67874">
        <w:rPr>
          <w:rFonts w:ascii="Times New Roman" w:hAnsi="Times New Roman"/>
          <w:sz w:val="28"/>
          <w:szCs w:val="28"/>
        </w:rPr>
        <w:t>ПОЧЕПСКОГО РАЙОНА  БРЯНСКОЙ ОБЛАСТИ</w:t>
      </w:r>
    </w:p>
    <w:p w:rsidR="002C572D" w:rsidRPr="00C67874" w:rsidRDefault="002C572D" w:rsidP="002C572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C572D" w:rsidRPr="00C67874" w:rsidRDefault="002C572D" w:rsidP="002C572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C572D" w:rsidRPr="00C67874" w:rsidRDefault="00C67874" w:rsidP="002C572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7874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2C572D" w:rsidRDefault="002C572D" w:rsidP="002C572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C572D" w:rsidRDefault="002C572D" w:rsidP="002C572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C4FF3" w:rsidRDefault="00286C3D" w:rsidP="002C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EF2015">
        <w:rPr>
          <w:rFonts w:ascii="Times New Roman" w:hAnsi="Times New Roman" w:cs="Times New Roman"/>
          <w:sz w:val="28"/>
          <w:szCs w:val="28"/>
        </w:rPr>
        <w:t>10</w:t>
      </w:r>
      <w:r w:rsidR="0031588F">
        <w:rPr>
          <w:rFonts w:ascii="Times New Roman" w:hAnsi="Times New Roman" w:cs="Times New Roman"/>
          <w:sz w:val="28"/>
          <w:szCs w:val="28"/>
        </w:rPr>
        <w:t>.</w:t>
      </w:r>
      <w:r w:rsidR="006C4FF3">
        <w:rPr>
          <w:rFonts w:ascii="Times New Roman" w:hAnsi="Times New Roman" w:cs="Times New Roman"/>
          <w:sz w:val="28"/>
          <w:szCs w:val="28"/>
        </w:rPr>
        <w:t>11</w:t>
      </w:r>
      <w:r w:rsidR="0031588F">
        <w:rPr>
          <w:rFonts w:ascii="Times New Roman" w:hAnsi="Times New Roman" w:cs="Times New Roman"/>
          <w:sz w:val="28"/>
          <w:szCs w:val="28"/>
        </w:rPr>
        <w:t>.</w:t>
      </w:r>
      <w:r w:rsidR="002C572D">
        <w:rPr>
          <w:rFonts w:ascii="Times New Roman" w:hAnsi="Times New Roman" w:cs="Times New Roman"/>
          <w:sz w:val="28"/>
          <w:szCs w:val="28"/>
        </w:rPr>
        <w:t>20</w:t>
      </w:r>
      <w:r w:rsidR="00E8602C">
        <w:rPr>
          <w:rFonts w:ascii="Times New Roman" w:hAnsi="Times New Roman" w:cs="Times New Roman"/>
          <w:sz w:val="28"/>
          <w:szCs w:val="28"/>
        </w:rPr>
        <w:t>2</w:t>
      </w:r>
      <w:r w:rsidR="00EF2015">
        <w:rPr>
          <w:rFonts w:ascii="Times New Roman" w:hAnsi="Times New Roman" w:cs="Times New Roman"/>
          <w:sz w:val="28"/>
          <w:szCs w:val="28"/>
        </w:rPr>
        <w:t>3</w:t>
      </w:r>
      <w:r w:rsidR="00A23117">
        <w:rPr>
          <w:rFonts w:ascii="Times New Roman" w:hAnsi="Times New Roman" w:cs="Times New Roman"/>
          <w:sz w:val="28"/>
          <w:szCs w:val="28"/>
        </w:rPr>
        <w:t xml:space="preserve">г. </w:t>
      </w:r>
      <w:r w:rsidR="002C572D">
        <w:rPr>
          <w:rFonts w:ascii="Times New Roman" w:hAnsi="Times New Roman" w:cs="Times New Roman"/>
          <w:sz w:val="28"/>
          <w:szCs w:val="28"/>
        </w:rPr>
        <w:t xml:space="preserve"> № </w:t>
      </w:r>
      <w:r w:rsidR="00FC196D">
        <w:rPr>
          <w:rFonts w:ascii="Times New Roman" w:hAnsi="Times New Roman" w:cs="Times New Roman"/>
          <w:sz w:val="28"/>
          <w:szCs w:val="28"/>
        </w:rPr>
        <w:t>76</w:t>
      </w:r>
      <w:r w:rsidR="00C67874">
        <w:rPr>
          <w:rFonts w:ascii="Times New Roman" w:hAnsi="Times New Roman" w:cs="Times New Roman"/>
          <w:sz w:val="28"/>
          <w:szCs w:val="28"/>
        </w:rPr>
        <w:t>-п</w:t>
      </w:r>
    </w:p>
    <w:p w:rsidR="002C572D" w:rsidRPr="00E8317F" w:rsidRDefault="00E8602C" w:rsidP="002C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Озаренный</w:t>
      </w:r>
    </w:p>
    <w:p w:rsidR="00E8317F" w:rsidRDefault="00E8317F" w:rsidP="002C5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FF3" w:rsidRDefault="006C4FF3" w:rsidP="006C4FF3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433"/>
      </w:tblGrid>
      <w:tr w:rsidR="006C4FF3">
        <w:trPr>
          <w:trHeight w:val="799"/>
        </w:trPr>
        <w:tc>
          <w:tcPr>
            <w:tcW w:w="4433" w:type="dxa"/>
          </w:tcPr>
          <w:p w:rsidR="006C4FF3" w:rsidRPr="006C4FF3" w:rsidRDefault="006C4FF3" w:rsidP="00EF2015">
            <w:pPr>
              <w:pStyle w:val="Default"/>
              <w:rPr>
                <w:sz w:val="28"/>
                <w:szCs w:val="28"/>
              </w:rPr>
            </w:pPr>
            <w:r w:rsidRPr="006C4FF3">
              <w:rPr>
                <w:sz w:val="28"/>
                <w:szCs w:val="28"/>
              </w:rPr>
              <w:t>Об утверждении перечней главных администраторов доходов и источников финансирования дефицита бюджета Краснорогского сельского поселения Почепского муниципального района Брянской области на 202</w:t>
            </w:r>
            <w:r w:rsidR="00EF2015">
              <w:rPr>
                <w:sz w:val="28"/>
                <w:szCs w:val="28"/>
              </w:rPr>
              <w:t>4 год и на плановый период 2025</w:t>
            </w:r>
            <w:r w:rsidR="00A23117">
              <w:rPr>
                <w:sz w:val="28"/>
                <w:szCs w:val="28"/>
              </w:rPr>
              <w:t xml:space="preserve"> и 202</w:t>
            </w:r>
            <w:r w:rsidR="00EF2015">
              <w:rPr>
                <w:sz w:val="28"/>
                <w:szCs w:val="28"/>
              </w:rPr>
              <w:t>6</w:t>
            </w:r>
            <w:r w:rsidRPr="006C4FF3">
              <w:rPr>
                <w:sz w:val="28"/>
                <w:szCs w:val="28"/>
              </w:rPr>
              <w:t xml:space="preserve"> годов </w:t>
            </w:r>
          </w:p>
        </w:tc>
      </w:tr>
    </w:tbl>
    <w:p w:rsidR="002C572D" w:rsidRDefault="002C572D" w:rsidP="002C5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FF3" w:rsidRDefault="006C4FF3" w:rsidP="006C4FF3">
      <w:pPr>
        <w:pStyle w:val="Default"/>
      </w:pPr>
    </w:p>
    <w:p w:rsidR="006C4FF3" w:rsidRP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 xml:space="preserve">В соответствии со статьей 160.1, пунктом 4 статьи 160.2 Бюджетного кодекса Российской Федерации </w:t>
      </w:r>
    </w:p>
    <w:p w:rsidR="006C4FF3" w:rsidRP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 xml:space="preserve">ПОСТАНОВЛЯЮ: </w:t>
      </w:r>
    </w:p>
    <w:p w:rsidR="006C4FF3" w:rsidRP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>1.Утвердить перечень главных администраторов доходов бюджета Краснорогского сельского поселения Почепского муниципального района Брянской области на 202</w:t>
      </w:r>
      <w:r w:rsidR="00EF2015">
        <w:rPr>
          <w:sz w:val="28"/>
          <w:szCs w:val="28"/>
        </w:rPr>
        <w:t>4 год и на плановый период 2025</w:t>
      </w:r>
      <w:r w:rsidR="00A23117">
        <w:rPr>
          <w:sz w:val="28"/>
          <w:szCs w:val="28"/>
        </w:rPr>
        <w:t xml:space="preserve"> и 202</w:t>
      </w:r>
      <w:r w:rsidR="00EF2015">
        <w:rPr>
          <w:sz w:val="28"/>
          <w:szCs w:val="28"/>
        </w:rPr>
        <w:t>6</w:t>
      </w:r>
      <w:r w:rsidRPr="006C4FF3">
        <w:rPr>
          <w:sz w:val="28"/>
          <w:szCs w:val="28"/>
        </w:rPr>
        <w:t xml:space="preserve"> годов (Приложение №1). </w:t>
      </w:r>
    </w:p>
    <w:p w:rsidR="006C4FF3" w:rsidRP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>2.Утвердить перечень главных администраторов источников финансирования дефицита бюджета</w:t>
      </w:r>
      <w:r w:rsidR="00A23117">
        <w:rPr>
          <w:sz w:val="28"/>
          <w:szCs w:val="28"/>
        </w:rPr>
        <w:t xml:space="preserve"> </w:t>
      </w:r>
      <w:r w:rsidRPr="006C4FF3">
        <w:rPr>
          <w:sz w:val="28"/>
          <w:szCs w:val="28"/>
        </w:rPr>
        <w:t>Краснорогского сельского поселения Почепского муниципального</w:t>
      </w:r>
      <w:r w:rsidR="00EF2015">
        <w:rPr>
          <w:sz w:val="28"/>
          <w:szCs w:val="28"/>
        </w:rPr>
        <w:t xml:space="preserve"> района Брянской области на 2024 год и на плановый период  2025 и 2026</w:t>
      </w:r>
      <w:r w:rsidRPr="006C4FF3">
        <w:rPr>
          <w:sz w:val="28"/>
          <w:szCs w:val="28"/>
        </w:rPr>
        <w:t xml:space="preserve"> годов (Приложение № 2). </w:t>
      </w:r>
    </w:p>
    <w:p w:rsidR="00CF019F" w:rsidRDefault="006C4FF3" w:rsidP="006C4FF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FF3">
        <w:rPr>
          <w:rFonts w:ascii="Times New Roman" w:hAnsi="Times New Roman" w:cs="Times New Roman"/>
          <w:sz w:val="28"/>
          <w:szCs w:val="28"/>
        </w:rPr>
        <w:t>3.Настоящее постановление применяется к правоотношениям, возникающим при составлении и исполнении бюджета Краснорогского сельского поселения Почепского муниципального района Брянской об</w:t>
      </w:r>
      <w:r w:rsidR="00EF2015">
        <w:rPr>
          <w:rFonts w:ascii="Times New Roman" w:hAnsi="Times New Roman" w:cs="Times New Roman"/>
          <w:sz w:val="28"/>
          <w:szCs w:val="28"/>
        </w:rPr>
        <w:t>ласти, начиная с бюджета на 2024 год и на плановый период 2025 и 2026</w:t>
      </w:r>
      <w:r w:rsidRPr="006C4FF3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6C4FF3" w:rsidRPr="006C4FF3" w:rsidRDefault="006C4FF3" w:rsidP="006C4FF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CD7764">
        <w:rPr>
          <w:rFonts w:ascii="Times New Roman" w:hAnsi="Times New Roman"/>
          <w:sz w:val="28"/>
          <w:szCs w:val="28"/>
        </w:rPr>
        <w:t xml:space="preserve"> опубликовать в порядке</w:t>
      </w:r>
      <w:r w:rsidR="00A23117">
        <w:rPr>
          <w:rFonts w:ascii="Times New Roman" w:hAnsi="Times New Roman"/>
          <w:sz w:val="28"/>
          <w:szCs w:val="28"/>
        </w:rPr>
        <w:t>,</w:t>
      </w:r>
      <w:r w:rsidRPr="00CD7764">
        <w:rPr>
          <w:rFonts w:ascii="Times New Roman" w:hAnsi="Times New Roman"/>
          <w:sz w:val="28"/>
          <w:szCs w:val="28"/>
        </w:rPr>
        <w:t xml:space="preserve"> установленном Уставом муниципального образования, а также на официальном сайте Краснорогской сельской администрации в сети интернет.</w:t>
      </w:r>
    </w:p>
    <w:p w:rsidR="00266DFB" w:rsidRDefault="00266DFB" w:rsidP="00266D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267B58">
        <w:rPr>
          <w:rFonts w:ascii="Times New Roman" w:hAnsi="Times New Roman"/>
          <w:sz w:val="28"/>
          <w:szCs w:val="28"/>
        </w:rPr>
        <w:t>Контроль за исполнением постанов</w:t>
      </w:r>
      <w:r>
        <w:rPr>
          <w:rFonts w:ascii="Times New Roman" w:hAnsi="Times New Roman"/>
          <w:sz w:val="28"/>
          <w:szCs w:val="28"/>
        </w:rPr>
        <w:t>ления оставляю за собой.</w:t>
      </w:r>
    </w:p>
    <w:p w:rsidR="00E8602C" w:rsidRDefault="00E8602C" w:rsidP="00266DFB">
      <w:pPr>
        <w:spacing w:after="0" w:line="240" w:lineRule="auto"/>
        <w:ind w:firstLine="709"/>
        <w:jc w:val="both"/>
        <w:rPr>
          <w:noProof/>
        </w:rPr>
      </w:pPr>
    </w:p>
    <w:p w:rsidR="00286C3D" w:rsidRDefault="00286C3D" w:rsidP="000413A5">
      <w:pPr>
        <w:spacing w:after="0" w:line="240" w:lineRule="auto"/>
        <w:jc w:val="both"/>
        <w:rPr>
          <w:noProof/>
        </w:rPr>
      </w:pPr>
    </w:p>
    <w:p w:rsidR="00E8602C" w:rsidRDefault="00E8602C" w:rsidP="000413A5">
      <w:pPr>
        <w:spacing w:after="0" w:line="240" w:lineRule="auto"/>
        <w:jc w:val="both"/>
        <w:rPr>
          <w:noProof/>
        </w:rPr>
      </w:pPr>
    </w:p>
    <w:p w:rsidR="00E8602C" w:rsidRPr="00E8602C" w:rsidRDefault="00E8602C" w:rsidP="000413A5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8602C">
        <w:rPr>
          <w:rFonts w:ascii="Times New Roman" w:hAnsi="Times New Roman" w:cs="Times New Roman"/>
          <w:noProof/>
          <w:sz w:val="28"/>
          <w:szCs w:val="28"/>
        </w:rPr>
        <w:t xml:space="preserve">Глава </w:t>
      </w:r>
      <w:bookmarkStart w:id="0" w:name="_GoBack"/>
      <w:bookmarkEnd w:id="0"/>
      <w:r w:rsidRPr="00E8602C">
        <w:rPr>
          <w:rFonts w:ascii="Times New Roman" w:hAnsi="Times New Roman" w:cs="Times New Roman"/>
          <w:noProof/>
          <w:sz w:val="28"/>
          <w:szCs w:val="28"/>
        </w:rPr>
        <w:t xml:space="preserve">администрации </w:t>
      </w:r>
      <w:r w:rsidR="00EF2015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</w:t>
      </w:r>
      <w:r w:rsidRPr="00E8602C">
        <w:rPr>
          <w:rFonts w:ascii="Times New Roman" w:hAnsi="Times New Roman" w:cs="Times New Roman"/>
          <w:noProof/>
          <w:sz w:val="28"/>
          <w:szCs w:val="28"/>
        </w:rPr>
        <w:t>Сафонова Е. В.</w:t>
      </w:r>
    </w:p>
    <w:sectPr w:rsidR="00E8602C" w:rsidRPr="00E8602C" w:rsidSect="00B21785">
      <w:pgSz w:w="11906" w:h="16838"/>
      <w:pgMar w:top="709" w:right="849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6446B1"/>
    <w:multiLevelType w:val="hybridMultilevel"/>
    <w:tmpl w:val="A8EE2F90"/>
    <w:lvl w:ilvl="0" w:tplc="3A4CF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2C9390D"/>
    <w:multiLevelType w:val="hybridMultilevel"/>
    <w:tmpl w:val="B75611AA"/>
    <w:lvl w:ilvl="0" w:tplc="431869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1417"/>
    <w:rsid w:val="000413A5"/>
    <w:rsid w:val="00073967"/>
    <w:rsid w:val="000A2EE3"/>
    <w:rsid w:val="000F6928"/>
    <w:rsid w:val="00120F19"/>
    <w:rsid w:val="00127F01"/>
    <w:rsid w:val="00141096"/>
    <w:rsid w:val="00156D0A"/>
    <w:rsid w:val="001B4B80"/>
    <w:rsid w:val="001C1A9F"/>
    <w:rsid w:val="0024549D"/>
    <w:rsid w:val="00265F87"/>
    <w:rsid w:val="00266DFB"/>
    <w:rsid w:val="00286C3D"/>
    <w:rsid w:val="002C1417"/>
    <w:rsid w:val="002C572D"/>
    <w:rsid w:val="0031588F"/>
    <w:rsid w:val="00343CA4"/>
    <w:rsid w:val="0039019B"/>
    <w:rsid w:val="004339B8"/>
    <w:rsid w:val="0047156D"/>
    <w:rsid w:val="004E41D3"/>
    <w:rsid w:val="004F0C44"/>
    <w:rsid w:val="0050352B"/>
    <w:rsid w:val="00540033"/>
    <w:rsid w:val="005F4EB8"/>
    <w:rsid w:val="006729EE"/>
    <w:rsid w:val="00697066"/>
    <w:rsid w:val="006C4FF3"/>
    <w:rsid w:val="006D56B2"/>
    <w:rsid w:val="00793D42"/>
    <w:rsid w:val="0079634C"/>
    <w:rsid w:val="007C615D"/>
    <w:rsid w:val="007D4654"/>
    <w:rsid w:val="007E0472"/>
    <w:rsid w:val="00812A8F"/>
    <w:rsid w:val="008C25FE"/>
    <w:rsid w:val="008C27BF"/>
    <w:rsid w:val="008D23BA"/>
    <w:rsid w:val="008E2D7D"/>
    <w:rsid w:val="008F5353"/>
    <w:rsid w:val="00920678"/>
    <w:rsid w:val="00934FDB"/>
    <w:rsid w:val="00944714"/>
    <w:rsid w:val="009B1967"/>
    <w:rsid w:val="009D16DC"/>
    <w:rsid w:val="00A23117"/>
    <w:rsid w:val="00A255E7"/>
    <w:rsid w:val="00A25E9A"/>
    <w:rsid w:val="00A6000D"/>
    <w:rsid w:val="00AB5A81"/>
    <w:rsid w:val="00AD49DF"/>
    <w:rsid w:val="00AD503A"/>
    <w:rsid w:val="00AF08C0"/>
    <w:rsid w:val="00B21785"/>
    <w:rsid w:val="00B36305"/>
    <w:rsid w:val="00B73866"/>
    <w:rsid w:val="00BA2CB4"/>
    <w:rsid w:val="00BB5F06"/>
    <w:rsid w:val="00BD7500"/>
    <w:rsid w:val="00BF3937"/>
    <w:rsid w:val="00C36DED"/>
    <w:rsid w:val="00C40BA0"/>
    <w:rsid w:val="00C67874"/>
    <w:rsid w:val="00C83483"/>
    <w:rsid w:val="00C901C2"/>
    <w:rsid w:val="00CE0F5B"/>
    <w:rsid w:val="00CF019F"/>
    <w:rsid w:val="00D110E1"/>
    <w:rsid w:val="00D824C4"/>
    <w:rsid w:val="00DA7FEA"/>
    <w:rsid w:val="00DB02CE"/>
    <w:rsid w:val="00E14AE5"/>
    <w:rsid w:val="00E33C49"/>
    <w:rsid w:val="00E8317F"/>
    <w:rsid w:val="00E8602C"/>
    <w:rsid w:val="00EA32A0"/>
    <w:rsid w:val="00EA3D54"/>
    <w:rsid w:val="00ED3FA1"/>
    <w:rsid w:val="00EE53B1"/>
    <w:rsid w:val="00EF2015"/>
    <w:rsid w:val="00F33A9A"/>
    <w:rsid w:val="00FA162B"/>
    <w:rsid w:val="00FA7763"/>
    <w:rsid w:val="00FC19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57212"/>
  <w15:docId w15:val="{32BCFA5D-0F91-488A-836F-287D99F14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2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C141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390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19B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C83483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dropdown-user-name">
    <w:name w:val="dropdown-user-name"/>
    <w:basedOn w:val="a0"/>
    <w:rsid w:val="00C83483"/>
  </w:style>
  <w:style w:type="character" w:customStyle="1" w:styleId="dropdown-user-namefirst-letter">
    <w:name w:val="dropdown-user-name__first-letter"/>
    <w:basedOn w:val="a0"/>
    <w:rsid w:val="00C83483"/>
  </w:style>
  <w:style w:type="paragraph" w:styleId="HTML">
    <w:name w:val="HTML Preformatted"/>
    <w:basedOn w:val="a"/>
    <w:link w:val="HTML0"/>
    <w:uiPriority w:val="99"/>
    <w:unhideWhenUsed/>
    <w:rsid w:val="00265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5F87"/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2C572D"/>
    <w:pPr>
      <w:ind w:left="720"/>
      <w:contextualSpacing/>
    </w:pPr>
  </w:style>
  <w:style w:type="paragraph" w:customStyle="1" w:styleId="Default">
    <w:name w:val="Default"/>
    <w:rsid w:val="006C4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27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9C13E-6DF0-413D-86F0-783CFA468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17</cp:revision>
  <cp:lastPrinted>2020-02-13T06:41:00Z</cp:lastPrinted>
  <dcterms:created xsi:type="dcterms:W3CDTF">2021-07-29T14:35:00Z</dcterms:created>
  <dcterms:modified xsi:type="dcterms:W3CDTF">2023-11-21T09:16:00Z</dcterms:modified>
</cp:coreProperties>
</file>